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04C64" w14:textId="764E2DCF" w:rsidR="005E408F" w:rsidRPr="00B239ED" w:rsidRDefault="00701D9B" w:rsidP="005E408F">
      <w:pPr>
        <w:rPr>
          <w:rFonts w:asciiTheme="minorEastAsia" w:eastAsiaTheme="minorEastAsia" w:hAnsiTheme="minorEastAsia"/>
          <w:sz w:val="22"/>
          <w:szCs w:val="22"/>
        </w:rPr>
      </w:pPr>
      <w:r w:rsidRPr="00B239ED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5E408F" w:rsidRPr="00B239ED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B239ED">
        <w:rPr>
          <w:rFonts w:asciiTheme="minorEastAsia" w:eastAsiaTheme="minorEastAsia" w:hAnsiTheme="minorEastAsia" w:hint="eastAsia"/>
          <w:sz w:val="22"/>
          <w:szCs w:val="22"/>
        </w:rPr>
        <w:t>第</w:t>
      </w:r>
      <w:r w:rsidR="008B7607">
        <w:rPr>
          <w:rFonts w:asciiTheme="minorEastAsia" w:eastAsiaTheme="minorEastAsia" w:hAnsiTheme="minorEastAsia" w:hint="eastAsia"/>
          <w:sz w:val="22"/>
          <w:szCs w:val="22"/>
        </w:rPr>
        <w:t>６</w:t>
      </w:r>
      <w:r w:rsidR="00B239ED">
        <w:rPr>
          <w:rFonts w:asciiTheme="minorEastAsia" w:eastAsiaTheme="minorEastAsia" w:hAnsiTheme="minorEastAsia" w:hint="eastAsia"/>
          <w:sz w:val="22"/>
          <w:szCs w:val="22"/>
        </w:rPr>
        <w:t>号</w:t>
      </w:r>
      <w:r w:rsidRPr="00B239ED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46F4CEF" w14:textId="77777777" w:rsidR="005E408F" w:rsidRPr="00B239ED" w:rsidRDefault="005E408F" w:rsidP="005E408F">
      <w:pPr>
        <w:rPr>
          <w:rFonts w:asciiTheme="minorEastAsia" w:eastAsiaTheme="minorEastAsia" w:hAnsiTheme="minorEastAsia"/>
          <w:sz w:val="22"/>
          <w:szCs w:val="22"/>
        </w:rPr>
      </w:pPr>
    </w:p>
    <w:p w14:paraId="3CE70D92" w14:textId="4D59142F" w:rsidR="005E408F" w:rsidRPr="00B239ED" w:rsidRDefault="00B239ED" w:rsidP="005E408F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B239ED">
        <w:rPr>
          <w:rFonts w:asciiTheme="majorEastAsia" w:eastAsiaTheme="majorEastAsia" w:hAnsiTheme="majorEastAsia" w:hint="eastAsia"/>
          <w:sz w:val="32"/>
          <w:szCs w:val="32"/>
        </w:rPr>
        <w:t>業務運営体制</w:t>
      </w:r>
    </w:p>
    <w:p w14:paraId="07005BFB" w14:textId="77777777" w:rsidR="005E408F" w:rsidRPr="00B239ED" w:rsidRDefault="005E408F" w:rsidP="005E408F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5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2"/>
        <w:gridCol w:w="2916"/>
      </w:tblGrid>
      <w:tr w:rsidR="00B239ED" w14:paraId="46125650" w14:textId="77777777" w:rsidTr="008F7998">
        <w:trPr>
          <w:trHeight w:val="482"/>
        </w:trPr>
        <w:tc>
          <w:tcPr>
            <w:tcW w:w="12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D559AB" w14:textId="77777777" w:rsidR="00B239ED" w:rsidRDefault="00B239ED" w:rsidP="00B239ED">
            <w:pPr>
              <w:ind w:leftChars="-176" w:left="-347" w:firstLineChars="151" w:firstLine="313"/>
              <w:jc w:val="center"/>
              <w:rPr>
                <w:rFonts w:ascii="ＭＳ 明朝" w:hAnsi="ＭＳ 明朝"/>
                <w:spacing w:val="-2"/>
                <w:sz w:val="22"/>
              </w:rPr>
            </w:pPr>
            <w:r>
              <w:rPr>
                <w:rFonts w:hint="eastAsia"/>
                <w:sz w:val="22"/>
              </w:rPr>
              <w:t>会社名</w:t>
            </w:r>
          </w:p>
        </w:tc>
        <w:tc>
          <w:tcPr>
            <w:tcW w:w="29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DB26A" w14:textId="77777777" w:rsidR="00B239ED" w:rsidRDefault="00B239ED" w:rsidP="008F7998">
            <w:pPr>
              <w:rPr>
                <w:rFonts w:ascii="ＭＳ 明朝" w:hAnsi="ＭＳ 明朝"/>
                <w:spacing w:val="-2"/>
                <w:sz w:val="22"/>
              </w:rPr>
            </w:pPr>
          </w:p>
        </w:tc>
      </w:tr>
    </w:tbl>
    <w:p w14:paraId="488611AE" w14:textId="77777777" w:rsidR="005E408F" w:rsidRPr="00B239ED" w:rsidRDefault="005E408F" w:rsidP="005E408F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6912"/>
      </w:tblGrid>
      <w:tr w:rsidR="00631435" w:rsidRPr="00B239ED" w14:paraId="01B3A366" w14:textId="77777777" w:rsidTr="008F7998">
        <w:trPr>
          <w:trHeight w:val="454"/>
        </w:trPr>
        <w:tc>
          <w:tcPr>
            <w:tcW w:w="2160" w:type="dxa"/>
            <w:tcBorders>
              <w:bottom w:val="double" w:sz="4" w:space="0" w:color="auto"/>
            </w:tcBorders>
            <w:vAlign w:val="center"/>
          </w:tcPr>
          <w:p w14:paraId="5A611926" w14:textId="77777777" w:rsidR="00631435" w:rsidRPr="00B239ED" w:rsidRDefault="00CD27C2" w:rsidP="00DB3A2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9ED">
              <w:rPr>
                <w:rFonts w:asciiTheme="minorEastAsia" w:eastAsiaTheme="minorEastAsia" w:hAnsiTheme="minorEastAsia" w:hint="eastAsia"/>
                <w:sz w:val="22"/>
                <w:szCs w:val="22"/>
              </w:rPr>
              <w:t>項　　　目</w:t>
            </w:r>
          </w:p>
        </w:tc>
        <w:tc>
          <w:tcPr>
            <w:tcW w:w="6912" w:type="dxa"/>
            <w:tcBorders>
              <w:bottom w:val="double" w:sz="4" w:space="0" w:color="auto"/>
            </w:tcBorders>
            <w:vAlign w:val="center"/>
          </w:tcPr>
          <w:p w14:paraId="5A0EB7F2" w14:textId="77777777" w:rsidR="00631435" w:rsidRPr="00B239ED" w:rsidRDefault="00CD27C2" w:rsidP="00DB3A2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9E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内　</w:t>
            </w:r>
            <w:r w:rsidR="00080533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</w:t>
            </w:r>
            <w:r w:rsidRPr="00B239E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容</w:t>
            </w:r>
          </w:p>
        </w:tc>
      </w:tr>
      <w:tr w:rsidR="00631435" w:rsidRPr="00B239ED" w14:paraId="07B399F6" w14:textId="77777777" w:rsidTr="008F7998">
        <w:trPr>
          <w:trHeight w:val="1417"/>
        </w:trPr>
        <w:tc>
          <w:tcPr>
            <w:tcW w:w="2160" w:type="dxa"/>
            <w:tcBorders>
              <w:top w:val="double" w:sz="4" w:space="0" w:color="auto"/>
            </w:tcBorders>
            <w:vAlign w:val="center"/>
          </w:tcPr>
          <w:p w14:paraId="6390236B" w14:textId="77777777" w:rsidR="00631435" w:rsidRPr="00B239ED" w:rsidRDefault="00CD27C2" w:rsidP="00DB3A2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9ED">
              <w:rPr>
                <w:rFonts w:asciiTheme="minorEastAsia" w:eastAsiaTheme="minorEastAsia" w:hAnsiTheme="minorEastAsia" w:hint="eastAsia"/>
                <w:sz w:val="22"/>
                <w:szCs w:val="22"/>
              </w:rPr>
              <w:t>配置予定業務責任者</w:t>
            </w:r>
          </w:p>
          <w:p w14:paraId="2BABB5E3" w14:textId="77777777" w:rsidR="00CD27C2" w:rsidRPr="00B239ED" w:rsidRDefault="00CD27C2" w:rsidP="00DB3A2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9ED">
              <w:rPr>
                <w:rFonts w:asciiTheme="minorEastAsia" w:eastAsiaTheme="minorEastAsia" w:hAnsiTheme="minorEastAsia" w:hint="eastAsia"/>
                <w:sz w:val="22"/>
                <w:szCs w:val="22"/>
              </w:rPr>
              <w:t>（資格･経験等）</w:t>
            </w:r>
          </w:p>
        </w:tc>
        <w:tc>
          <w:tcPr>
            <w:tcW w:w="6912" w:type="dxa"/>
            <w:tcBorders>
              <w:top w:val="double" w:sz="4" w:space="0" w:color="auto"/>
            </w:tcBorders>
          </w:tcPr>
          <w:p w14:paraId="756D932A" w14:textId="77777777" w:rsidR="00631435" w:rsidRPr="00B239ED" w:rsidRDefault="00631435" w:rsidP="005E408F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31435" w:rsidRPr="00B239ED" w14:paraId="48E3759A" w14:textId="77777777" w:rsidTr="008F7998">
        <w:trPr>
          <w:trHeight w:val="1417"/>
        </w:trPr>
        <w:tc>
          <w:tcPr>
            <w:tcW w:w="2160" w:type="dxa"/>
            <w:vAlign w:val="center"/>
          </w:tcPr>
          <w:p w14:paraId="102634D5" w14:textId="77777777" w:rsidR="00545217" w:rsidRPr="00B239ED" w:rsidRDefault="004B5993" w:rsidP="004B5993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9ED">
              <w:rPr>
                <w:rFonts w:asciiTheme="minorEastAsia" w:eastAsiaTheme="minorEastAsia" w:hAnsiTheme="minorEastAsia" w:hint="eastAsia"/>
                <w:spacing w:val="21"/>
                <w:kern w:val="0"/>
                <w:sz w:val="22"/>
                <w:szCs w:val="22"/>
              </w:rPr>
              <w:t>従業員定着のための取組方針</w:t>
            </w:r>
          </w:p>
        </w:tc>
        <w:tc>
          <w:tcPr>
            <w:tcW w:w="6912" w:type="dxa"/>
          </w:tcPr>
          <w:p w14:paraId="24C58747" w14:textId="77777777" w:rsidR="00631435" w:rsidRPr="00B239ED" w:rsidRDefault="00631435" w:rsidP="005E408F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425C56" w:rsidRPr="00B239ED" w14:paraId="2FBA593B" w14:textId="77777777" w:rsidTr="008F7998">
        <w:trPr>
          <w:trHeight w:val="2331"/>
        </w:trPr>
        <w:tc>
          <w:tcPr>
            <w:tcW w:w="2160" w:type="dxa"/>
            <w:vAlign w:val="center"/>
          </w:tcPr>
          <w:p w14:paraId="5923615F" w14:textId="77777777" w:rsidR="00425C56" w:rsidRPr="00B239ED" w:rsidRDefault="00425C56" w:rsidP="00C43AD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9ED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当該業務における従業員の配置計画</w:t>
            </w:r>
          </w:p>
          <w:p w14:paraId="3D5B5DD7" w14:textId="77777777" w:rsidR="00425C56" w:rsidRPr="00B239ED" w:rsidRDefault="00425C56" w:rsidP="00C43AD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9ED">
              <w:rPr>
                <w:rFonts w:asciiTheme="minorEastAsia" w:eastAsiaTheme="minorEastAsia" w:hAnsiTheme="minorEastAsia" w:hint="eastAsia"/>
                <w:sz w:val="22"/>
                <w:szCs w:val="22"/>
              </w:rPr>
              <w:t>（雇用形態・勤務形態別、職種別になるべく詳細に</w:t>
            </w:r>
            <w:r w:rsidR="00F069F2" w:rsidRPr="00B239ED">
              <w:rPr>
                <w:rFonts w:asciiTheme="minorEastAsia" w:eastAsiaTheme="minorEastAsia" w:hAnsiTheme="minorEastAsia" w:hint="eastAsia"/>
                <w:sz w:val="22"/>
                <w:szCs w:val="22"/>
              </w:rPr>
              <w:t>、別紙使用可</w:t>
            </w:r>
            <w:r w:rsidRPr="00B239ED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6912" w:type="dxa"/>
          </w:tcPr>
          <w:p w14:paraId="752BE342" w14:textId="77777777" w:rsidR="00425C56" w:rsidRPr="00B239ED" w:rsidRDefault="00425C56" w:rsidP="00C43AD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4B5993" w:rsidRPr="00B239ED" w14:paraId="35DEB1DD" w14:textId="77777777" w:rsidTr="008F7998">
        <w:trPr>
          <w:trHeight w:val="2331"/>
        </w:trPr>
        <w:tc>
          <w:tcPr>
            <w:tcW w:w="2160" w:type="dxa"/>
            <w:vAlign w:val="center"/>
          </w:tcPr>
          <w:p w14:paraId="1AFE08D3" w14:textId="77777777" w:rsidR="00425C56" w:rsidRPr="00B239ED" w:rsidRDefault="00425C56" w:rsidP="00C43AD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9ED">
              <w:rPr>
                <w:rFonts w:asciiTheme="minorEastAsia" w:eastAsiaTheme="minorEastAsia" w:hAnsiTheme="minorEastAsia" w:hint="eastAsia"/>
                <w:sz w:val="22"/>
                <w:szCs w:val="22"/>
              </w:rPr>
              <w:t>指揮命令系統</w:t>
            </w:r>
          </w:p>
          <w:p w14:paraId="1EA538B5" w14:textId="77777777" w:rsidR="004B5993" w:rsidRPr="00B239ED" w:rsidRDefault="00425C56" w:rsidP="00C43AD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B239ED">
              <w:rPr>
                <w:rFonts w:asciiTheme="minorEastAsia" w:eastAsiaTheme="minorEastAsia" w:hAnsiTheme="minorEastAsia" w:hint="eastAsia"/>
                <w:sz w:val="22"/>
                <w:szCs w:val="22"/>
              </w:rPr>
              <w:t>（シフト間・職種間の連携、指示伝達の徹底方法など）</w:t>
            </w:r>
          </w:p>
        </w:tc>
        <w:tc>
          <w:tcPr>
            <w:tcW w:w="6912" w:type="dxa"/>
          </w:tcPr>
          <w:p w14:paraId="437D381E" w14:textId="77777777" w:rsidR="004B5993" w:rsidRPr="00B239ED" w:rsidRDefault="004B5993" w:rsidP="00C016F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D306AC" w:rsidRPr="00B239ED" w14:paraId="25D0678F" w14:textId="77777777" w:rsidTr="008F7998">
        <w:trPr>
          <w:trHeight w:val="2331"/>
        </w:trPr>
        <w:tc>
          <w:tcPr>
            <w:tcW w:w="2160" w:type="dxa"/>
            <w:vAlign w:val="center"/>
          </w:tcPr>
          <w:p w14:paraId="7CB2573A" w14:textId="004171E6" w:rsidR="00D306AC" w:rsidRPr="00D07EA2" w:rsidRDefault="00D07EA2" w:rsidP="00C43ADB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07EA2">
              <w:rPr>
                <w:rFonts w:asciiTheme="minorEastAsia" w:eastAsiaTheme="minorEastAsia" w:hAnsiTheme="minorEastAsia" w:hint="eastAsia"/>
                <w:sz w:val="22"/>
                <w:szCs w:val="22"/>
              </w:rPr>
              <w:t>希少機材（1セット限定品）の効率的運用と回転率向上策につい</w:t>
            </w:r>
          </w:p>
        </w:tc>
        <w:tc>
          <w:tcPr>
            <w:tcW w:w="6912" w:type="dxa"/>
          </w:tcPr>
          <w:p w14:paraId="60C94E5E" w14:textId="77777777" w:rsidR="00D306AC" w:rsidRPr="00B239ED" w:rsidRDefault="00D306AC" w:rsidP="00C016F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3B5A3265" w14:textId="77777777" w:rsidR="00C016F7" w:rsidRDefault="00C016F7" w:rsidP="003C05DE">
      <w:pPr>
        <w:rPr>
          <w:rFonts w:asciiTheme="minorEastAsia" w:eastAsiaTheme="minorEastAsia" w:hAnsiTheme="minorEastAsia"/>
          <w:sz w:val="22"/>
          <w:szCs w:val="22"/>
        </w:rPr>
      </w:pPr>
    </w:p>
    <w:p w14:paraId="597F4DEB" w14:textId="77777777" w:rsidR="008F7998" w:rsidRDefault="008F7998" w:rsidP="003C05DE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Style w:val="a3"/>
        <w:tblW w:w="0" w:type="auto"/>
        <w:tblInd w:w="9" w:type="dxa"/>
        <w:tblLook w:val="04A0" w:firstRow="1" w:lastRow="0" w:firstColumn="1" w:lastColumn="0" w:noHBand="0" w:noVBand="1"/>
      </w:tblPr>
      <w:tblGrid>
        <w:gridCol w:w="4634"/>
        <w:gridCol w:w="4634"/>
      </w:tblGrid>
      <w:tr w:rsidR="008F7998" w:rsidRPr="00B239ED" w14:paraId="003B9889" w14:textId="77777777" w:rsidTr="008F7998">
        <w:trPr>
          <w:trHeight w:val="454"/>
        </w:trPr>
        <w:tc>
          <w:tcPr>
            <w:tcW w:w="4634" w:type="dxa"/>
            <w:tcBorders>
              <w:bottom w:val="double" w:sz="4" w:space="0" w:color="auto"/>
            </w:tcBorders>
            <w:vAlign w:val="center"/>
          </w:tcPr>
          <w:p w14:paraId="343B7358" w14:textId="1753E1E0" w:rsidR="008F7998" w:rsidRPr="006C188F" w:rsidRDefault="008F7998" w:rsidP="008F799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644C0">
              <w:rPr>
                <w:rFonts w:hint="eastAsia"/>
              </w:rPr>
              <w:lastRenderedPageBreak/>
              <w:t>項　　　目</w:t>
            </w:r>
          </w:p>
        </w:tc>
        <w:tc>
          <w:tcPr>
            <w:tcW w:w="4634" w:type="dxa"/>
            <w:tcBorders>
              <w:bottom w:val="double" w:sz="4" w:space="0" w:color="auto"/>
            </w:tcBorders>
            <w:vAlign w:val="center"/>
          </w:tcPr>
          <w:p w14:paraId="67C4B409" w14:textId="7779E971" w:rsidR="008F7998" w:rsidRPr="00B239ED" w:rsidRDefault="008F7998" w:rsidP="008F7998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A644C0">
              <w:rPr>
                <w:rFonts w:hint="eastAsia"/>
              </w:rPr>
              <w:t>内　　　　容</w:t>
            </w:r>
          </w:p>
        </w:tc>
      </w:tr>
      <w:tr w:rsidR="008F7998" w:rsidRPr="00B239ED" w14:paraId="00231161" w14:textId="77777777" w:rsidTr="008F7998">
        <w:trPr>
          <w:trHeight w:val="2331"/>
        </w:trPr>
        <w:tc>
          <w:tcPr>
            <w:tcW w:w="4634" w:type="dxa"/>
            <w:tcBorders>
              <w:top w:val="double" w:sz="4" w:space="0" w:color="auto"/>
            </w:tcBorders>
          </w:tcPr>
          <w:p w14:paraId="09577C64" w14:textId="77777777" w:rsidR="008F7998" w:rsidRPr="00B239ED" w:rsidRDefault="008F7998" w:rsidP="00BD509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188F">
              <w:rPr>
                <w:rFonts w:asciiTheme="minorEastAsia" w:eastAsiaTheme="minorEastAsia" w:hAnsiTheme="minorEastAsia" w:hint="eastAsia"/>
                <w:sz w:val="22"/>
                <w:szCs w:val="22"/>
              </w:rPr>
              <w:t>平日・土曜日17時以降（22時まで）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及び</w:t>
            </w:r>
            <w:r w:rsidRPr="006C188F">
              <w:rPr>
                <w:rFonts w:asciiTheme="minorEastAsia" w:eastAsiaTheme="minorEastAsia" w:hAnsiTheme="minorEastAsia" w:hint="eastAsia"/>
                <w:sz w:val="22"/>
                <w:szCs w:val="22"/>
              </w:rPr>
              <w:t>緊急手術への対応体制、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並びに</w:t>
            </w:r>
            <w:r w:rsidRPr="006C188F">
              <w:rPr>
                <w:rFonts w:asciiTheme="minorEastAsia" w:eastAsiaTheme="minorEastAsia" w:hAnsiTheme="minorEastAsia" w:hint="eastAsia"/>
                <w:sz w:val="22"/>
                <w:szCs w:val="22"/>
              </w:rPr>
              <w:t>当日中の業務完了を実現するための人員配置（シフト案）について</w:t>
            </w:r>
          </w:p>
        </w:tc>
        <w:tc>
          <w:tcPr>
            <w:tcW w:w="4634" w:type="dxa"/>
            <w:tcBorders>
              <w:top w:val="double" w:sz="4" w:space="0" w:color="auto"/>
            </w:tcBorders>
          </w:tcPr>
          <w:p w14:paraId="7C4BB9C7" w14:textId="77777777" w:rsidR="008F7998" w:rsidRPr="00B239ED" w:rsidRDefault="008F7998" w:rsidP="00BD509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F7998" w:rsidRPr="00B239ED" w14:paraId="0AA41178" w14:textId="77777777" w:rsidTr="008F7998">
        <w:trPr>
          <w:trHeight w:val="2331"/>
        </w:trPr>
        <w:tc>
          <w:tcPr>
            <w:tcW w:w="4634" w:type="dxa"/>
          </w:tcPr>
          <w:p w14:paraId="5C5E77CD" w14:textId="77777777" w:rsidR="008F7998" w:rsidRPr="004B6E34" w:rsidRDefault="008F7998" w:rsidP="00BD509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4B6E34">
              <w:rPr>
                <w:rFonts w:asciiTheme="minorEastAsia" w:eastAsiaTheme="minorEastAsia" w:hAnsiTheme="minorEastAsia" w:hint="eastAsia"/>
                <w:sz w:val="22"/>
                <w:szCs w:val="22"/>
              </w:rPr>
              <w:t>従業員の待遇</w:t>
            </w:r>
          </w:p>
          <w:p w14:paraId="2F26CAD8" w14:textId="77777777" w:rsidR="008F7998" w:rsidRPr="006C188F" w:rsidRDefault="008F7998" w:rsidP="00BD509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4B6E34">
              <w:rPr>
                <w:rFonts w:asciiTheme="minorEastAsia" w:eastAsiaTheme="minorEastAsia" w:hAnsiTheme="minorEastAsia" w:hint="eastAsia"/>
                <w:sz w:val="22"/>
                <w:szCs w:val="22"/>
              </w:rPr>
              <w:t>（職種別、雇用形態別の平均賃金及び登用などの待遇についての考え方）</w:t>
            </w:r>
          </w:p>
        </w:tc>
        <w:tc>
          <w:tcPr>
            <w:tcW w:w="4634" w:type="dxa"/>
          </w:tcPr>
          <w:p w14:paraId="7E407A63" w14:textId="77777777" w:rsidR="008F7998" w:rsidRPr="00B239ED" w:rsidRDefault="008F7998" w:rsidP="00BD509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F7998" w:rsidRPr="00B239ED" w14:paraId="02E1AF01" w14:textId="77777777" w:rsidTr="008F7998">
        <w:trPr>
          <w:trHeight w:val="1417"/>
        </w:trPr>
        <w:tc>
          <w:tcPr>
            <w:tcW w:w="4634" w:type="dxa"/>
          </w:tcPr>
          <w:p w14:paraId="533ED27A" w14:textId="77777777" w:rsidR="008F7998" w:rsidRPr="006C188F" w:rsidRDefault="008F7998" w:rsidP="00BD509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4B6E34">
              <w:rPr>
                <w:rFonts w:asciiTheme="minorEastAsia" w:eastAsiaTheme="minorEastAsia" w:hAnsiTheme="minorEastAsia" w:hint="eastAsia"/>
                <w:sz w:val="22"/>
                <w:szCs w:val="22"/>
              </w:rPr>
              <w:t>病院側との連携体制</w:t>
            </w:r>
          </w:p>
        </w:tc>
        <w:tc>
          <w:tcPr>
            <w:tcW w:w="4634" w:type="dxa"/>
          </w:tcPr>
          <w:p w14:paraId="2C1D80C4" w14:textId="77777777" w:rsidR="008F7998" w:rsidRPr="00B239ED" w:rsidRDefault="008F7998" w:rsidP="00BD509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F7998" w:rsidRPr="00B239ED" w14:paraId="0B458CA7" w14:textId="77777777" w:rsidTr="008F7998">
        <w:trPr>
          <w:trHeight w:val="1417"/>
        </w:trPr>
        <w:tc>
          <w:tcPr>
            <w:tcW w:w="4634" w:type="dxa"/>
          </w:tcPr>
          <w:p w14:paraId="27037E00" w14:textId="77777777" w:rsidR="008F7998" w:rsidRPr="006C188F" w:rsidRDefault="008F7998" w:rsidP="00BD509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4B6E34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当該業務の導入･引継ぎについての対応</w:t>
            </w:r>
          </w:p>
        </w:tc>
        <w:tc>
          <w:tcPr>
            <w:tcW w:w="4634" w:type="dxa"/>
          </w:tcPr>
          <w:p w14:paraId="4C05882A" w14:textId="77777777" w:rsidR="008F7998" w:rsidRPr="00B239ED" w:rsidRDefault="008F7998" w:rsidP="00BD509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F7998" w:rsidRPr="00B239ED" w14:paraId="4895A3DF" w14:textId="77777777" w:rsidTr="008F7998">
        <w:trPr>
          <w:trHeight w:val="1417"/>
        </w:trPr>
        <w:tc>
          <w:tcPr>
            <w:tcW w:w="4634" w:type="dxa"/>
          </w:tcPr>
          <w:p w14:paraId="06318A89" w14:textId="77777777" w:rsidR="008F7998" w:rsidRPr="004B6E34" w:rsidRDefault="008F7998" w:rsidP="00BD509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4B6E34">
              <w:rPr>
                <w:rFonts w:asciiTheme="minorEastAsia" w:eastAsiaTheme="minorEastAsia" w:hAnsiTheme="minorEastAsia" w:hint="eastAsia"/>
                <w:sz w:val="22"/>
                <w:szCs w:val="22"/>
              </w:rPr>
              <w:t>欠員補充の方策</w:t>
            </w:r>
          </w:p>
        </w:tc>
        <w:tc>
          <w:tcPr>
            <w:tcW w:w="4634" w:type="dxa"/>
          </w:tcPr>
          <w:p w14:paraId="359C4F29" w14:textId="77777777" w:rsidR="008F7998" w:rsidRPr="00B239ED" w:rsidRDefault="008F7998" w:rsidP="00BD509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16545CC" w14:textId="77777777" w:rsidR="008F7998" w:rsidRPr="00B239ED" w:rsidRDefault="008F7998" w:rsidP="003C05DE">
      <w:pPr>
        <w:rPr>
          <w:rFonts w:asciiTheme="minorEastAsia" w:eastAsiaTheme="minorEastAsia" w:hAnsiTheme="minorEastAsia"/>
          <w:sz w:val="22"/>
          <w:szCs w:val="22"/>
        </w:rPr>
      </w:pPr>
    </w:p>
    <w:sectPr w:rsidR="008F7998" w:rsidRPr="00B239ED" w:rsidSect="00B239ED">
      <w:pgSz w:w="11906" w:h="16838" w:code="9"/>
      <w:pgMar w:top="1418" w:right="1418" w:bottom="1418" w:left="1418" w:header="851" w:footer="992" w:gutter="0"/>
      <w:cols w:space="425"/>
      <w:docGrid w:type="linesAndChars" w:linePitch="333" w:charSpace="-266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7"/>
  <w:drawingGridVerticalSpacing w:val="33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F"/>
    <w:rsid w:val="0002421D"/>
    <w:rsid w:val="000614A8"/>
    <w:rsid w:val="00080533"/>
    <w:rsid w:val="00126EAF"/>
    <w:rsid w:val="00140EC4"/>
    <w:rsid w:val="002C1F3C"/>
    <w:rsid w:val="003248FE"/>
    <w:rsid w:val="003C05DE"/>
    <w:rsid w:val="003C7A83"/>
    <w:rsid w:val="003D40D0"/>
    <w:rsid w:val="00425C56"/>
    <w:rsid w:val="0043668F"/>
    <w:rsid w:val="004B5993"/>
    <w:rsid w:val="00537947"/>
    <w:rsid w:val="00545217"/>
    <w:rsid w:val="005E408F"/>
    <w:rsid w:val="00631435"/>
    <w:rsid w:val="006C188F"/>
    <w:rsid w:val="006D0993"/>
    <w:rsid w:val="00701D9B"/>
    <w:rsid w:val="007228B4"/>
    <w:rsid w:val="007971BE"/>
    <w:rsid w:val="008B7607"/>
    <w:rsid w:val="008F7998"/>
    <w:rsid w:val="009C398C"/>
    <w:rsid w:val="00B12CB1"/>
    <w:rsid w:val="00B239ED"/>
    <w:rsid w:val="00B4335A"/>
    <w:rsid w:val="00BB35DD"/>
    <w:rsid w:val="00BC0BAB"/>
    <w:rsid w:val="00BD0B06"/>
    <w:rsid w:val="00C016F7"/>
    <w:rsid w:val="00C32D5B"/>
    <w:rsid w:val="00C43ADB"/>
    <w:rsid w:val="00C70CEF"/>
    <w:rsid w:val="00C73A16"/>
    <w:rsid w:val="00CD27C2"/>
    <w:rsid w:val="00CD2935"/>
    <w:rsid w:val="00D07EA2"/>
    <w:rsid w:val="00D306AC"/>
    <w:rsid w:val="00D51383"/>
    <w:rsid w:val="00DB3A2E"/>
    <w:rsid w:val="00F069F2"/>
    <w:rsid w:val="00F8415F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C44B93"/>
  <w15:docId w15:val="{51C291C5-A939-465C-B4D1-D0B378C4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408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54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　４</vt:lpstr>
      <vt:lpstr>様式　４</vt:lpstr>
    </vt:vector>
  </TitlesOfParts>
  <Company>四日市市役所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　４</dc:title>
  <dc:creator/>
  <cp:lastModifiedBy>那須 皓成</cp:lastModifiedBy>
  <cp:revision>12</cp:revision>
  <cp:lastPrinted>2007-03-11T04:25:00Z</cp:lastPrinted>
  <dcterms:created xsi:type="dcterms:W3CDTF">2018-05-03T13:23:00Z</dcterms:created>
  <dcterms:modified xsi:type="dcterms:W3CDTF">2026-06-07T07:23:00Z</dcterms:modified>
</cp:coreProperties>
</file>